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05EEBF7E" w:rsidR="00B67BAD" w:rsidRDefault="00C7020D">
      <w:pPr>
        <w:jc w:val="center"/>
        <w:rPr>
          <w:rFonts w:ascii="Gill Sans" w:eastAsia="Gill Sans" w:hAnsi="Gill Sans" w:cs="Gill Sans"/>
          <w:sz w:val="32"/>
          <w:szCs w:val="32"/>
        </w:rPr>
      </w:pPr>
      <w:r>
        <w:rPr>
          <w:rFonts w:ascii="Gill Sans" w:eastAsia="Gill Sans" w:hAnsi="Gill Sans" w:cs="Gill Sans"/>
          <w:b/>
          <w:sz w:val="32"/>
          <w:szCs w:val="32"/>
        </w:rPr>
        <w:t xml:space="preserve">ARTIST: </w:t>
      </w:r>
      <w:proofErr w:type="spellStart"/>
      <w:r w:rsidR="0094559D">
        <w:rPr>
          <w:rFonts w:ascii="Gill Sans" w:eastAsia="Gill Sans" w:hAnsi="Gill Sans" w:cs="Gill Sans"/>
          <w:sz w:val="32"/>
          <w:szCs w:val="32"/>
        </w:rPr>
        <w:t>Varv</w:t>
      </w:r>
      <w:proofErr w:type="spellEnd"/>
      <w:r>
        <w:rPr>
          <w:rFonts w:ascii="Gill Sans" w:eastAsia="Gill Sans" w:hAnsi="Gill Sans" w:cs="Gill Sans"/>
          <w:sz w:val="32"/>
          <w:szCs w:val="32"/>
        </w:rPr>
        <w:br/>
      </w:r>
      <w:r>
        <w:rPr>
          <w:rFonts w:ascii="Gill Sans" w:eastAsia="Gill Sans" w:hAnsi="Gill Sans" w:cs="Gill Sans"/>
          <w:b/>
          <w:sz w:val="32"/>
          <w:szCs w:val="32"/>
        </w:rPr>
        <w:t xml:space="preserve">TITLE: </w:t>
      </w:r>
      <w:r w:rsidR="0094559D">
        <w:rPr>
          <w:rFonts w:ascii="Gill Sans" w:eastAsia="Gill Sans" w:hAnsi="Gill Sans" w:cs="Gill Sans"/>
          <w:sz w:val="32"/>
          <w:szCs w:val="32"/>
        </w:rPr>
        <w:t>Lowlands</w:t>
      </w:r>
      <w:r>
        <w:rPr>
          <w:rFonts w:ascii="Gill Sans" w:eastAsia="Gill Sans" w:hAnsi="Gill Sans" w:cs="Gill Sans"/>
          <w:sz w:val="32"/>
          <w:szCs w:val="32"/>
        </w:rPr>
        <w:br/>
      </w:r>
      <w:r>
        <w:rPr>
          <w:rFonts w:ascii="Gill Sans" w:eastAsia="Gill Sans" w:hAnsi="Gill Sans" w:cs="Gill Sans"/>
          <w:b/>
          <w:sz w:val="32"/>
          <w:szCs w:val="32"/>
        </w:rPr>
        <w:t xml:space="preserve">FORMAT: </w:t>
      </w:r>
      <w:r w:rsidR="00563261" w:rsidRPr="00563261">
        <w:rPr>
          <w:rFonts w:ascii="Gill Sans" w:eastAsia="Gill Sans" w:hAnsi="Gill Sans" w:cs="Gill Sans"/>
          <w:bCs/>
          <w:sz w:val="32"/>
          <w:szCs w:val="32"/>
        </w:rPr>
        <w:t>CD /</w:t>
      </w:r>
      <w:r w:rsidR="00563261">
        <w:rPr>
          <w:rFonts w:ascii="Gill Sans" w:eastAsia="Gill Sans" w:hAnsi="Gill Sans" w:cs="Gill Sans"/>
          <w:b/>
          <w:sz w:val="32"/>
          <w:szCs w:val="32"/>
        </w:rPr>
        <w:t xml:space="preserve"> </w:t>
      </w:r>
      <w:r>
        <w:rPr>
          <w:rFonts w:ascii="Gill Sans" w:eastAsia="Gill Sans" w:hAnsi="Gill Sans" w:cs="Gill Sans"/>
          <w:sz w:val="32"/>
          <w:szCs w:val="32"/>
        </w:rPr>
        <w:t>Digital</w:t>
      </w:r>
      <w:r>
        <w:rPr>
          <w:rFonts w:ascii="Gill Sans" w:eastAsia="Gill Sans" w:hAnsi="Gill Sans" w:cs="Gill Sans"/>
          <w:sz w:val="32"/>
          <w:szCs w:val="32"/>
        </w:rPr>
        <w:br/>
      </w:r>
      <w:r>
        <w:rPr>
          <w:rFonts w:ascii="Gill Sans" w:eastAsia="Gill Sans" w:hAnsi="Gill Sans" w:cs="Gill Sans"/>
          <w:b/>
          <w:sz w:val="32"/>
          <w:szCs w:val="32"/>
        </w:rPr>
        <w:t xml:space="preserve">RELEASE DATE: </w:t>
      </w:r>
      <w:r w:rsidR="0094559D">
        <w:rPr>
          <w:rFonts w:ascii="Gill Sans" w:eastAsia="Gill Sans" w:hAnsi="Gill Sans" w:cs="Gill Sans"/>
          <w:sz w:val="32"/>
          <w:szCs w:val="32"/>
        </w:rPr>
        <w:t>May</w:t>
      </w:r>
      <w:r>
        <w:rPr>
          <w:rFonts w:ascii="Gill Sans" w:eastAsia="Gill Sans" w:hAnsi="Gill Sans" w:cs="Gill Sans"/>
          <w:sz w:val="32"/>
          <w:szCs w:val="32"/>
        </w:rPr>
        <w:t xml:space="preserve"> </w:t>
      </w:r>
      <w:r w:rsidR="0094559D">
        <w:rPr>
          <w:rFonts w:ascii="Gill Sans" w:eastAsia="Gill Sans" w:hAnsi="Gill Sans" w:cs="Gill Sans"/>
          <w:sz w:val="32"/>
          <w:szCs w:val="32"/>
        </w:rPr>
        <w:t>24</w:t>
      </w:r>
      <w:r>
        <w:rPr>
          <w:rFonts w:ascii="Gill Sans" w:eastAsia="Gill Sans" w:hAnsi="Gill Sans" w:cs="Gill Sans"/>
          <w:sz w:val="32"/>
          <w:szCs w:val="32"/>
          <w:vertAlign w:val="superscript"/>
        </w:rPr>
        <w:t>th</w:t>
      </w:r>
      <w:r>
        <w:rPr>
          <w:rFonts w:ascii="Gill Sans" w:eastAsia="Gill Sans" w:hAnsi="Gill Sans" w:cs="Gill Sans"/>
          <w:sz w:val="32"/>
          <w:szCs w:val="32"/>
        </w:rPr>
        <w:t xml:space="preserve"> 2024</w:t>
      </w:r>
      <w:r>
        <w:rPr>
          <w:rFonts w:ascii="Gill Sans" w:eastAsia="Gill Sans" w:hAnsi="Gill Sans" w:cs="Gill Sans"/>
          <w:sz w:val="32"/>
          <w:szCs w:val="32"/>
        </w:rPr>
        <w:br/>
      </w:r>
      <w:r>
        <w:rPr>
          <w:rFonts w:ascii="Gill Sans" w:eastAsia="Gill Sans" w:hAnsi="Gill Sans" w:cs="Gill Sans"/>
          <w:b/>
          <w:sz w:val="32"/>
          <w:szCs w:val="32"/>
        </w:rPr>
        <w:t xml:space="preserve">LABEL: </w:t>
      </w:r>
      <w:r w:rsidR="0094559D">
        <w:rPr>
          <w:rFonts w:ascii="Gill Sans" w:eastAsia="Gill Sans" w:hAnsi="Gill Sans" w:cs="Gill Sans"/>
          <w:sz w:val="32"/>
          <w:szCs w:val="32"/>
        </w:rPr>
        <w:t>Off</w:t>
      </w:r>
      <w:r>
        <w:rPr>
          <w:rFonts w:ascii="Gill Sans" w:eastAsia="Gill Sans" w:hAnsi="Gill Sans" w:cs="Gill Sans"/>
          <w:sz w:val="32"/>
          <w:szCs w:val="32"/>
        </w:rPr>
        <w:t xml:space="preserve"> Records </w:t>
      </w:r>
      <w:r>
        <w:rPr>
          <w:rFonts w:ascii="Gill Sans" w:eastAsia="Gill Sans" w:hAnsi="Gill Sans" w:cs="Gill Sans"/>
          <w:sz w:val="32"/>
          <w:szCs w:val="32"/>
        </w:rPr>
        <w:br/>
      </w:r>
      <w:r>
        <w:rPr>
          <w:rFonts w:ascii="Gill Sans" w:eastAsia="Gill Sans" w:hAnsi="Gill Sans" w:cs="Gill Sans"/>
          <w:b/>
          <w:sz w:val="32"/>
          <w:szCs w:val="32"/>
        </w:rPr>
        <w:t xml:space="preserve">GENRE: </w:t>
      </w:r>
      <w:r w:rsidR="0094559D">
        <w:rPr>
          <w:rFonts w:ascii="Gill Sans" w:eastAsia="Gill Sans" w:hAnsi="Gill Sans" w:cs="Gill Sans"/>
          <w:sz w:val="32"/>
          <w:szCs w:val="32"/>
        </w:rPr>
        <w:t>experimental j</w:t>
      </w:r>
      <w:r>
        <w:rPr>
          <w:rFonts w:ascii="Gill Sans" w:eastAsia="Gill Sans" w:hAnsi="Gill Sans" w:cs="Gill Sans"/>
          <w:sz w:val="32"/>
          <w:szCs w:val="32"/>
        </w:rPr>
        <w:t>azz</w:t>
      </w:r>
      <w:r w:rsidR="0094559D">
        <w:rPr>
          <w:rFonts w:ascii="Gill Sans" w:eastAsia="Gill Sans" w:hAnsi="Gill Sans" w:cs="Gill Sans"/>
          <w:sz w:val="32"/>
          <w:szCs w:val="32"/>
        </w:rPr>
        <w:t xml:space="preserve"> / electronica </w:t>
      </w:r>
      <w:r>
        <w:rPr>
          <w:rFonts w:ascii="Gill Sans" w:eastAsia="Gill Sans" w:hAnsi="Gill Sans" w:cs="Gill Sans"/>
          <w:sz w:val="32"/>
          <w:szCs w:val="32"/>
        </w:rPr>
        <w:br/>
      </w:r>
      <w:r>
        <w:rPr>
          <w:rFonts w:ascii="Gill Sans" w:eastAsia="Gill Sans" w:hAnsi="Gill Sans" w:cs="Gill Sans"/>
          <w:b/>
          <w:sz w:val="32"/>
          <w:szCs w:val="32"/>
        </w:rPr>
        <w:t>LABEL CODE:</w:t>
      </w:r>
      <w:r>
        <w:rPr>
          <w:rFonts w:ascii="Gill Sans" w:eastAsia="Gill Sans" w:hAnsi="Gill Sans" w:cs="Gill Sans"/>
          <w:sz w:val="32"/>
          <w:szCs w:val="32"/>
        </w:rPr>
        <w:t xml:space="preserve"> </w:t>
      </w:r>
      <w:r w:rsidR="0094559D">
        <w:rPr>
          <w:rFonts w:ascii="Gill Sans" w:eastAsia="Gill Sans" w:hAnsi="Gill Sans" w:cs="Gill Sans"/>
          <w:sz w:val="32"/>
          <w:szCs w:val="32"/>
        </w:rPr>
        <w:t>OUI032</w:t>
      </w:r>
    </w:p>
    <w:p w14:paraId="00000004" w14:textId="77777777" w:rsidR="00B67BAD" w:rsidRPr="000C2E75" w:rsidRDefault="00B67BAD">
      <w:pPr>
        <w:rPr>
          <w:rFonts w:ascii="Gill Sans" w:eastAsia="Gill Sans" w:hAnsi="Gill Sans" w:cs="Gill Sans"/>
        </w:rPr>
      </w:pPr>
    </w:p>
    <w:p w14:paraId="5F3ED4EA" w14:textId="20A79DBA" w:rsidR="00BE25F2" w:rsidRPr="00A1322C" w:rsidRDefault="00BE25F2" w:rsidP="00BE25F2">
      <w:pPr>
        <w:rPr>
          <w:rFonts w:ascii="Gill Sans" w:eastAsia="Gill Sans" w:hAnsi="Gill Sans" w:cs="Gill Sans"/>
          <w:lang w:val="it-IT"/>
        </w:rPr>
      </w:pPr>
      <w:proofErr w:type="spellStart"/>
      <w:r w:rsidRPr="000C2E75">
        <w:rPr>
          <w:rFonts w:ascii="Gill Sans" w:eastAsia="Gill Sans" w:hAnsi="Gill Sans" w:cs="Gill Sans"/>
          <w:b/>
          <w:bCs/>
          <w:lang w:val="it-IT"/>
        </w:rPr>
        <w:t>Varv</w:t>
      </w:r>
      <w:proofErr w:type="spellEnd"/>
      <w:r w:rsidRPr="000C2E75">
        <w:rPr>
          <w:rFonts w:ascii="Gill Sans" w:eastAsia="Gill Sans" w:hAnsi="Gill Sans" w:cs="Gill Sans"/>
          <w:lang w:val="it-IT"/>
        </w:rPr>
        <w:t xml:space="preserve"> </w:t>
      </w:r>
      <w:r w:rsidR="00A1322C">
        <w:rPr>
          <w:rFonts w:ascii="Gill Sans" w:eastAsia="Gill Sans" w:hAnsi="Gill Sans" w:cs="Gill Sans"/>
          <w:lang w:val="it-IT"/>
        </w:rPr>
        <w:t xml:space="preserve">è un </w:t>
      </w:r>
      <w:r w:rsidRPr="000C2E75">
        <w:rPr>
          <w:rFonts w:ascii="Gill Sans" w:eastAsia="Gill Sans" w:hAnsi="Gill Sans" w:cs="Gill Sans"/>
          <w:lang w:val="it-IT"/>
        </w:rPr>
        <w:t xml:space="preserve">duo composto da </w:t>
      </w:r>
      <w:r w:rsidRPr="000C2E75">
        <w:rPr>
          <w:rFonts w:ascii="Gill Sans" w:eastAsia="Gill Sans" w:hAnsi="Gill Sans" w:cs="Gill Sans"/>
          <w:b/>
          <w:bCs/>
          <w:lang w:val="it-IT"/>
        </w:rPr>
        <w:t>Andrea Cappi</w:t>
      </w:r>
      <w:r w:rsidRPr="000C2E75">
        <w:rPr>
          <w:rFonts w:ascii="Gill Sans" w:eastAsia="Gill Sans" w:hAnsi="Gill Sans" w:cs="Gill Sans"/>
          <w:lang w:val="it-IT"/>
        </w:rPr>
        <w:t xml:space="preserve"> </w:t>
      </w:r>
      <w:r w:rsidR="00A1322C">
        <w:rPr>
          <w:rFonts w:ascii="Gill Sans" w:eastAsia="Gill Sans" w:hAnsi="Gill Sans" w:cs="Gill Sans"/>
          <w:lang w:val="it-IT"/>
        </w:rPr>
        <w:t xml:space="preserve">alle </w:t>
      </w:r>
      <w:r w:rsidRPr="000C2E75">
        <w:rPr>
          <w:rFonts w:ascii="Gill Sans" w:eastAsia="Gill Sans" w:hAnsi="Gill Sans" w:cs="Gill Sans"/>
          <w:lang w:val="it-IT"/>
        </w:rPr>
        <w:t xml:space="preserve">tastiere e </w:t>
      </w:r>
      <w:r w:rsidRPr="000C2E75">
        <w:rPr>
          <w:rFonts w:ascii="Gill Sans" w:eastAsia="Gill Sans" w:hAnsi="Gill Sans" w:cs="Gill Sans"/>
          <w:b/>
          <w:bCs/>
          <w:lang w:val="it-IT"/>
        </w:rPr>
        <w:t>Francesco Mascolo</w:t>
      </w:r>
      <w:r w:rsidRPr="000C2E75">
        <w:rPr>
          <w:rFonts w:ascii="Gill Sans" w:eastAsia="Gill Sans" w:hAnsi="Gill Sans" w:cs="Gill Sans"/>
          <w:lang w:val="it-IT"/>
        </w:rPr>
        <w:t xml:space="preserve"> </w:t>
      </w:r>
      <w:r w:rsidR="00A1322C">
        <w:rPr>
          <w:rFonts w:ascii="Gill Sans" w:eastAsia="Gill Sans" w:hAnsi="Gill Sans" w:cs="Gill Sans"/>
          <w:lang w:val="it-IT"/>
        </w:rPr>
        <w:t xml:space="preserve">alla </w:t>
      </w:r>
      <w:r w:rsidRPr="000C2E75">
        <w:rPr>
          <w:rFonts w:ascii="Gill Sans" w:eastAsia="Gill Sans" w:hAnsi="Gill Sans" w:cs="Gill Sans"/>
          <w:lang w:val="it-IT"/>
        </w:rPr>
        <w:t xml:space="preserve">batteria, </w:t>
      </w:r>
      <w:r w:rsidR="00A1322C">
        <w:rPr>
          <w:rFonts w:ascii="Gill Sans" w:eastAsia="Gill Sans" w:hAnsi="Gill Sans" w:cs="Gill Sans"/>
          <w:lang w:val="it-IT"/>
        </w:rPr>
        <w:t xml:space="preserve">ed </w:t>
      </w:r>
      <w:r w:rsidRPr="000C2E75">
        <w:rPr>
          <w:rFonts w:ascii="Gill Sans" w:eastAsia="Gill Sans" w:hAnsi="Gill Sans" w:cs="Gill Sans"/>
          <w:lang w:val="it-IT"/>
        </w:rPr>
        <w:t xml:space="preserve">è un progetto crossover dove il background jazzistico dei due musicisti viene spogliato dei suoi caratteri </w:t>
      </w:r>
      <w:proofErr w:type="spellStart"/>
      <w:r w:rsidRPr="000C2E75">
        <w:rPr>
          <w:rFonts w:ascii="Gill Sans" w:eastAsia="Gill Sans" w:hAnsi="Gill Sans" w:cs="Gill Sans"/>
          <w:lang w:val="it-IT"/>
        </w:rPr>
        <w:t>piu</w:t>
      </w:r>
      <w:proofErr w:type="spellEnd"/>
      <w:r w:rsidRPr="000C2E75">
        <w:rPr>
          <w:rFonts w:ascii="Gill Sans" w:eastAsia="Gill Sans" w:hAnsi="Gill Sans" w:cs="Gill Sans"/>
          <w:lang w:val="it-IT"/>
        </w:rPr>
        <w:t xml:space="preserve">̀ classici e utilizzato per esplorare territori lontani, tra elettronica e progressive. </w:t>
      </w:r>
      <w:r w:rsidRPr="00A1322C">
        <w:rPr>
          <w:rFonts w:ascii="Gill Sans" w:eastAsia="Gill Sans" w:hAnsi="Gill Sans" w:cs="Gill Sans"/>
          <w:lang w:val="it-IT"/>
        </w:rPr>
        <w:t xml:space="preserve">I brani tendono a evocare </w:t>
      </w:r>
      <w:proofErr w:type="spellStart"/>
      <w:r w:rsidRPr="00A1322C">
        <w:rPr>
          <w:rFonts w:ascii="Gill Sans" w:eastAsia="Gill Sans" w:hAnsi="Gill Sans" w:cs="Gill Sans"/>
          <w:lang w:val="it-IT"/>
        </w:rPr>
        <w:t>realta</w:t>
      </w:r>
      <w:proofErr w:type="spellEnd"/>
      <w:r w:rsidRPr="00A1322C">
        <w:rPr>
          <w:rFonts w:ascii="Gill Sans" w:eastAsia="Gill Sans" w:hAnsi="Gill Sans" w:cs="Gill Sans"/>
          <w:lang w:val="it-IT"/>
        </w:rPr>
        <w:t xml:space="preserve">̀ vagamente distopiche in cui parti scritte e intellegibili si alternano a momenti di manipolazione sonora e improvvisazione. </w:t>
      </w:r>
    </w:p>
    <w:p w14:paraId="4AB9E85F" w14:textId="77777777" w:rsidR="00BE25F2" w:rsidRPr="00A1322C" w:rsidRDefault="00BE25F2" w:rsidP="00BE25F2">
      <w:pPr>
        <w:rPr>
          <w:rFonts w:ascii="Gill Sans" w:eastAsia="Gill Sans" w:hAnsi="Gill Sans" w:cs="Gill Sans"/>
          <w:lang w:val="it-IT"/>
        </w:rPr>
      </w:pPr>
    </w:p>
    <w:p w14:paraId="087AEFE6" w14:textId="591450DD" w:rsidR="00BE25F2" w:rsidRPr="00A1322C" w:rsidRDefault="00BE25F2" w:rsidP="00BE25F2">
      <w:pPr>
        <w:rPr>
          <w:rFonts w:ascii="Gill Sans" w:eastAsia="Gill Sans" w:hAnsi="Gill Sans" w:cs="Gill Sans"/>
          <w:lang w:val="it-IT"/>
        </w:rPr>
      </w:pPr>
      <w:proofErr w:type="spellStart"/>
      <w:r w:rsidRPr="00A1322C">
        <w:rPr>
          <w:rFonts w:ascii="Gill Sans" w:eastAsia="Gill Sans" w:hAnsi="Gill Sans" w:cs="Gill Sans"/>
          <w:b/>
          <w:bCs/>
          <w:i/>
          <w:iCs/>
          <w:lang w:val="it-IT"/>
        </w:rPr>
        <w:t>Lowlands</w:t>
      </w:r>
      <w:proofErr w:type="spellEnd"/>
      <w:r w:rsidRPr="00A1322C">
        <w:rPr>
          <w:rFonts w:ascii="Gill Sans" w:eastAsia="Gill Sans" w:hAnsi="Gill Sans" w:cs="Gill Sans"/>
          <w:lang w:val="it-IT"/>
        </w:rPr>
        <w:t xml:space="preserve"> è il primo album del duo e si presenta come una colonna sonora a immagini-racconti che hanno a che fare col rapporto tra uomo e terra, intesa qui come bacino di esperienze passate e al contempo terreno permeabile a future creazioni. </w:t>
      </w:r>
      <w:proofErr w:type="gramStart"/>
      <w:r w:rsidRPr="00A1322C">
        <w:rPr>
          <w:rFonts w:ascii="Gill Sans" w:eastAsia="Gill Sans" w:hAnsi="Gill Sans" w:cs="Gill Sans"/>
          <w:lang w:val="it-IT"/>
        </w:rPr>
        <w:t>E’</w:t>
      </w:r>
      <w:proofErr w:type="gramEnd"/>
      <w:r w:rsidRPr="00A1322C">
        <w:rPr>
          <w:rFonts w:ascii="Gill Sans" w:eastAsia="Gill Sans" w:hAnsi="Gill Sans" w:cs="Gill Sans"/>
          <w:lang w:val="it-IT"/>
        </w:rPr>
        <w:t xml:space="preserve"> presente nel disco la </w:t>
      </w:r>
      <w:proofErr w:type="spellStart"/>
      <w:r w:rsidRPr="00A1322C">
        <w:rPr>
          <w:rFonts w:ascii="Gill Sans" w:eastAsia="Gill Sans" w:hAnsi="Gill Sans" w:cs="Gill Sans"/>
          <w:lang w:val="it-IT"/>
        </w:rPr>
        <w:t>volonta</w:t>
      </w:r>
      <w:proofErr w:type="spellEnd"/>
      <w:r w:rsidRPr="00A1322C">
        <w:rPr>
          <w:rFonts w:ascii="Gill Sans" w:eastAsia="Gill Sans" w:hAnsi="Gill Sans" w:cs="Gill Sans"/>
          <w:lang w:val="it-IT"/>
        </w:rPr>
        <w:t xml:space="preserve">̀ di sperimentare e organizzare in maniera personale il materiale, soprattutto dal punto di vista timbrico e della commistione di generi musicali diversi. </w:t>
      </w:r>
    </w:p>
    <w:p w14:paraId="7B6F0BA4" w14:textId="77777777" w:rsidR="00BE25F2" w:rsidRPr="00A1322C" w:rsidRDefault="00BE25F2" w:rsidP="00BE25F2">
      <w:pPr>
        <w:rPr>
          <w:rFonts w:ascii="Gill Sans" w:eastAsia="Gill Sans" w:hAnsi="Gill Sans" w:cs="Gill Sans"/>
          <w:lang w:val="it-IT"/>
        </w:rPr>
      </w:pPr>
    </w:p>
    <w:p w14:paraId="6F520AB1" w14:textId="047591B2" w:rsidR="00BE25F2" w:rsidRPr="00A1322C" w:rsidRDefault="00BE25F2" w:rsidP="00BE25F2">
      <w:pPr>
        <w:rPr>
          <w:rFonts w:ascii="Gill Sans" w:eastAsia="Gill Sans" w:hAnsi="Gill Sans" w:cs="Gill Sans"/>
          <w:lang w:val="it-IT"/>
        </w:rPr>
      </w:pPr>
      <w:r w:rsidRPr="000C2E75">
        <w:rPr>
          <w:rFonts w:ascii="Gill Sans" w:eastAsia="Gill Sans" w:hAnsi="Gill Sans" w:cs="Gill Sans"/>
          <w:lang w:val="it-IT"/>
        </w:rPr>
        <w:t xml:space="preserve">La prima traccia, </w:t>
      </w:r>
      <w:r w:rsidRPr="000C2E75">
        <w:rPr>
          <w:rFonts w:ascii="Gill Sans" w:eastAsia="Gill Sans" w:hAnsi="Gill Sans" w:cs="Gill Sans"/>
          <w:b/>
          <w:bCs/>
          <w:lang w:val="it-IT"/>
        </w:rPr>
        <w:t>“</w:t>
      </w:r>
      <w:proofErr w:type="spellStart"/>
      <w:r w:rsidRPr="000C2E75">
        <w:rPr>
          <w:rFonts w:ascii="Gill Sans" w:eastAsia="Gill Sans" w:hAnsi="Gill Sans" w:cs="Gill Sans"/>
          <w:b/>
          <w:bCs/>
          <w:lang w:val="it-IT"/>
        </w:rPr>
        <w:t>Drizzle</w:t>
      </w:r>
      <w:proofErr w:type="spellEnd"/>
      <w:r w:rsidRPr="000C2E75">
        <w:rPr>
          <w:rFonts w:ascii="Gill Sans" w:eastAsia="Gill Sans" w:hAnsi="Gill Sans" w:cs="Gill Sans"/>
          <w:b/>
          <w:bCs/>
          <w:lang w:val="it-IT"/>
        </w:rPr>
        <w:t>”</w:t>
      </w:r>
      <w:r w:rsidRPr="000C2E75">
        <w:rPr>
          <w:rFonts w:ascii="Gill Sans" w:eastAsia="Gill Sans" w:hAnsi="Gill Sans" w:cs="Gill Sans"/>
          <w:lang w:val="it-IT"/>
        </w:rPr>
        <w:t xml:space="preserve">, è basata su scansioni ritmiche di accordi che variano freneticamente e creano, insieme alla batteria, un </w:t>
      </w:r>
      <w:proofErr w:type="spellStart"/>
      <w:r w:rsidRPr="000C2E75">
        <w:rPr>
          <w:rFonts w:ascii="Gill Sans" w:eastAsia="Gill Sans" w:hAnsi="Gill Sans" w:cs="Gill Sans"/>
          <w:lang w:val="it-IT"/>
        </w:rPr>
        <w:t>groove</w:t>
      </w:r>
      <w:proofErr w:type="spellEnd"/>
      <w:r w:rsidRPr="000C2E75">
        <w:rPr>
          <w:rFonts w:ascii="Gill Sans" w:eastAsia="Gill Sans" w:hAnsi="Gill Sans" w:cs="Gill Sans"/>
          <w:lang w:val="it-IT"/>
        </w:rPr>
        <w:t xml:space="preserve"> dal forte impatto che si decompone nella parte centrale per poi ripresentarsi sul finale. </w:t>
      </w:r>
      <w:proofErr w:type="gramStart"/>
      <w:r w:rsidRPr="00A1322C">
        <w:rPr>
          <w:rFonts w:ascii="Gill Sans" w:eastAsia="Gill Sans" w:hAnsi="Gill Sans" w:cs="Gill Sans"/>
          <w:lang w:val="it-IT"/>
        </w:rPr>
        <w:t>E’</w:t>
      </w:r>
      <w:proofErr w:type="gramEnd"/>
      <w:r w:rsidRPr="00A1322C">
        <w:rPr>
          <w:rFonts w:ascii="Gill Sans" w:eastAsia="Gill Sans" w:hAnsi="Gill Sans" w:cs="Gill Sans"/>
          <w:lang w:val="it-IT"/>
        </w:rPr>
        <w:t xml:space="preserve"> un brano che, coi suoi cambiamenti di colori e trattamento ritmico, sintetizza piuttosto bene le fondamenta del duo. </w:t>
      </w:r>
    </w:p>
    <w:p w14:paraId="2D63141C" w14:textId="77777777" w:rsidR="00BE25F2" w:rsidRPr="00A1322C" w:rsidRDefault="00BE25F2" w:rsidP="00BE25F2">
      <w:pPr>
        <w:rPr>
          <w:rFonts w:ascii="Gill Sans" w:eastAsia="Gill Sans" w:hAnsi="Gill Sans" w:cs="Gill Sans"/>
          <w:lang w:val="it-IT"/>
        </w:rPr>
      </w:pPr>
    </w:p>
    <w:p w14:paraId="397114B9" w14:textId="4484E348" w:rsidR="00BE25F2" w:rsidRPr="000C2E75" w:rsidRDefault="00BE25F2" w:rsidP="00BE25F2">
      <w:pPr>
        <w:rPr>
          <w:rFonts w:ascii="Gill Sans" w:eastAsia="Gill Sans" w:hAnsi="Gill Sans" w:cs="Gill Sans"/>
          <w:lang w:val="it-IT"/>
        </w:rPr>
      </w:pPr>
      <w:r w:rsidRPr="000C2E75">
        <w:rPr>
          <w:rFonts w:ascii="Gill Sans" w:eastAsia="Gill Sans" w:hAnsi="Gill Sans" w:cs="Gill Sans"/>
          <w:lang w:val="it-IT"/>
        </w:rPr>
        <w:t xml:space="preserve">Segue </w:t>
      </w:r>
      <w:r w:rsidRPr="000C2E75">
        <w:rPr>
          <w:rFonts w:ascii="Gill Sans" w:eastAsia="Gill Sans" w:hAnsi="Gill Sans" w:cs="Gill Sans"/>
          <w:b/>
          <w:bCs/>
          <w:lang w:val="it-IT"/>
        </w:rPr>
        <w:t>“</w:t>
      </w:r>
      <w:proofErr w:type="spellStart"/>
      <w:r w:rsidRPr="000C2E75">
        <w:rPr>
          <w:rFonts w:ascii="Gill Sans" w:eastAsia="Gill Sans" w:hAnsi="Gill Sans" w:cs="Gill Sans"/>
          <w:b/>
          <w:bCs/>
          <w:lang w:val="it-IT"/>
        </w:rPr>
        <w:t>All</w:t>
      </w:r>
      <w:proofErr w:type="spellEnd"/>
      <w:r w:rsidRPr="000C2E75">
        <w:rPr>
          <w:rFonts w:ascii="Gill Sans" w:eastAsia="Gill Sans" w:hAnsi="Gill Sans" w:cs="Gill Sans"/>
          <w:b/>
          <w:bCs/>
          <w:lang w:val="it-IT"/>
        </w:rPr>
        <w:t xml:space="preserve"> </w:t>
      </w:r>
      <w:proofErr w:type="spellStart"/>
      <w:r w:rsidRPr="000C2E75">
        <w:rPr>
          <w:rFonts w:ascii="Gill Sans" w:eastAsia="Gill Sans" w:hAnsi="Gill Sans" w:cs="Gill Sans"/>
          <w:b/>
          <w:bCs/>
          <w:lang w:val="it-IT"/>
        </w:rPr>
        <w:t>Fulness</w:t>
      </w:r>
      <w:proofErr w:type="spellEnd"/>
      <w:r w:rsidRPr="000C2E75">
        <w:rPr>
          <w:rFonts w:ascii="Gill Sans" w:eastAsia="Gill Sans" w:hAnsi="Gill Sans" w:cs="Gill Sans"/>
          <w:b/>
          <w:bCs/>
          <w:lang w:val="it-IT"/>
        </w:rPr>
        <w:t>”</w:t>
      </w:r>
      <w:r w:rsidRPr="000C2E75">
        <w:rPr>
          <w:rFonts w:ascii="Gill Sans" w:eastAsia="Gill Sans" w:hAnsi="Gill Sans" w:cs="Gill Sans"/>
          <w:lang w:val="it-IT"/>
        </w:rPr>
        <w:t xml:space="preserve">, brano dal carattere </w:t>
      </w:r>
      <w:proofErr w:type="spellStart"/>
      <w:r w:rsidRPr="000C2E75">
        <w:rPr>
          <w:rFonts w:ascii="Gill Sans" w:eastAsia="Gill Sans" w:hAnsi="Gill Sans" w:cs="Gill Sans"/>
          <w:lang w:val="it-IT"/>
        </w:rPr>
        <w:t>piu</w:t>
      </w:r>
      <w:proofErr w:type="spellEnd"/>
      <w:r w:rsidRPr="000C2E75">
        <w:rPr>
          <w:rFonts w:ascii="Gill Sans" w:eastAsia="Gill Sans" w:hAnsi="Gill Sans" w:cs="Gill Sans"/>
          <w:lang w:val="it-IT"/>
        </w:rPr>
        <w:t xml:space="preserve">̀ lirico dove subentra la tromba di </w:t>
      </w:r>
      <w:r w:rsidRPr="000C2E75">
        <w:rPr>
          <w:rFonts w:ascii="Gill Sans" w:eastAsia="Gill Sans" w:hAnsi="Gill Sans" w:cs="Gill Sans"/>
          <w:b/>
          <w:bCs/>
          <w:lang w:val="it-IT"/>
        </w:rPr>
        <w:t>Matteo</w:t>
      </w:r>
      <w:r w:rsidRPr="000C2E75">
        <w:rPr>
          <w:rFonts w:ascii="Gill Sans" w:eastAsia="Gill Sans" w:hAnsi="Gill Sans" w:cs="Gill Sans"/>
          <w:lang w:val="it-IT"/>
        </w:rPr>
        <w:t xml:space="preserve"> </w:t>
      </w:r>
      <w:proofErr w:type="spellStart"/>
      <w:r w:rsidRPr="000C2E75">
        <w:rPr>
          <w:rFonts w:ascii="Gill Sans" w:eastAsia="Gill Sans" w:hAnsi="Gill Sans" w:cs="Gill Sans"/>
          <w:b/>
          <w:bCs/>
          <w:lang w:val="it-IT"/>
        </w:rPr>
        <w:t>Pontegavelli</w:t>
      </w:r>
      <w:proofErr w:type="spellEnd"/>
      <w:r w:rsidRPr="000C2E75">
        <w:rPr>
          <w:rFonts w:ascii="Gill Sans" w:eastAsia="Gill Sans" w:hAnsi="Gill Sans" w:cs="Gill Sans"/>
          <w:lang w:val="it-IT"/>
        </w:rPr>
        <w:t xml:space="preserve"> a creare nuove sfumature, trascinando la musica in territori </w:t>
      </w:r>
      <w:proofErr w:type="spellStart"/>
      <w:r w:rsidRPr="000C2E75">
        <w:rPr>
          <w:rFonts w:ascii="Gill Sans" w:eastAsia="Gill Sans" w:hAnsi="Gill Sans" w:cs="Gill Sans"/>
          <w:lang w:val="it-IT"/>
        </w:rPr>
        <w:t>piu</w:t>
      </w:r>
      <w:proofErr w:type="spellEnd"/>
      <w:r w:rsidRPr="000C2E75">
        <w:rPr>
          <w:rFonts w:ascii="Gill Sans" w:eastAsia="Gill Sans" w:hAnsi="Gill Sans" w:cs="Gill Sans"/>
          <w:lang w:val="it-IT"/>
        </w:rPr>
        <w:t xml:space="preserve">̀ astratti e indefiniti. Arrivano poi </w:t>
      </w:r>
      <w:r w:rsidRPr="000C2E75">
        <w:rPr>
          <w:rFonts w:ascii="Gill Sans" w:eastAsia="Gill Sans" w:hAnsi="Gill Sans" w:cs="Gill Sans"/>
          <w:b/>
          <w:bCs/>
          <w:lang w:val="it-IT"/>
        </w:rPr>
        <w:t>“</w:t>
      </w:r>
      <w:proofErr w:type="spellStart"/>
      <w:r w:rsidRPr="000C2E75">
        <w:rPr>
          <w:rFonts w:ascii="Gill Sans" w:eastAsia="Gill Sans" w:hAnsi="Gill Sans" w:cs="Gill Sans"/>
          <w:b/>
          <w:bCs/>
          <w:lang w:val="it-IT"/>
        </w:rPr>
        <w:t>Permeability</w:t>
      </w:r>
      <w:proofErr w:type="spellEnd"/>
      <w:r w:rsidRPr="000C2E75">
        <w:rPr>
          <w:rFonts w:ascii="Gill Sans" w:eastAsia="Gill Sans" w:hAnsi="Gill Sans" w:cs="Gill Sans"/>
          <w:b/>
          <w:bCs/>
          <w:lang w:val="it-IT"/>
        </w:rPr>
        <w:t>”</w:t>
      </w:r>
      <w:r w:rsidRPr="000C2E75">
        <w:rPr>
          <w:rFonts w:ascii="Gill Sans" w:eastAsia="Gill Sans" w:hAnsi="Gill Sans" w:cs="Gill Sans"/>
          <w:lang w:val="it-IT"/>
        </w:rPr>
        <w:t xml:space="preserve">, primo brano in assoluto del duo pubblicato come singolo nel 2022, e </w:t>
      </w:r>
      <w:r w:rsidRPr="000C2E75">
        <w:rPr>
          <w:rFonts w:ascii="Gill Sans" w:eastAsia="Gill Sans" w:hAnsi="Gill Sans" w:cs="Gill Sans"/>
          <w:b/>
          <w:bCs/>
          <w:lang w:val="it-IT"/>
        </w:rPr>
        <w:t>“</w:t>
      </w:r>
      <w:proofErr w:type="spellStart"/>
      <w:r w:rsidRPr="000C2E75">
        <w:rPr>
          <w:rFonts w:ascii="Gill Sans" w:eastAsia="Gill Sans" w:hAnsi="Gill Sans" w:cs="Gill Sans"/>
          <w:b/>
          <w:bCs/>
          <w:lang w:val="it-IT"/>
        </w:rPr>
        <w:t>Childhood</w:t>
      </w:r>
      <w:proofErr w:type="spellEnd"/>
      <w:r w:rsidRPr="000C2E75">
        <w:rPr>
          <w:rFonts w:ascii="Gill Sans" w:eastAsia="Gill Sans" w:hAnsi="Gill Sans" w:cs="Gill Sans"/>
          <w:b/>
          <w:bCs/>
          <w:lang w:val="it-IT"/>
        </w:rPr>
        <w:t>”</w:t>
      </w:r>
      <w:r w:rsidRPr="000C2E75">
        <w:rPr>
          <w:rFonts w:ascii="Gill Sans" w:eastAsia="Gill Sans" w:hAnsi="Gill Sans" w:cs="Gill Sans"/>
          <w:lang w:val="it-IT"/>
        </w:rPr>
        <w:t xml:space="preserve">, ballata dalla melodia delicata che rimanda a una lontana spensieratezza infantile. </w:t>
      </w:r>
      <w:r w:rsidRPr="000C2E75">
        <w:rPr>
          <w:rFonts w:ascii="Gill Sans" w:eastAsia="Gill Sans" w:hAnsi="Gill Sans" w:cs="Gill Sans"/>
          <w:lang w:val="it-IT"/>
        </w:rPr>
        <w:br/>
      </w:r>
    </w:p>
    <w:p w14:paraId="4234D0C1" w14:textId="6699BC41" w:rsidR="00BE25F2" w:rsidRPr="000C2E75" w:rsidRDefault="00BE25F2" w:rsidP="00BE25F2">
      <w:pPr>
        <w:rPr>
          <w:rFonts w:ascii="Gill Sans" w:eastAsia="Gill Sans" w:hAnsi="Gill Sans" w:cs="Gill Sans"/>
          <w:lang w:val="it-IT"/>
        </w:rPr>
      </w:pPr>
      <w:r w:rsidRPr="000C2E75">
        <w:rPr>
          <w:rFonts w:ascii="Gill Sans" w:eastAsia="Gill Sans" w:hAnsi="Gill Sans" w:cs="Gill Sans"/>
          <w:b/>
          <w:bCs/>
          <w:lang w:val="it-IT"/>
        </w:rPr>
        <w:t>“Limestone”</w:t>
      </w:r>
      <w:r w:rsidRPr="000C2E75">
        <w:rPr>
          <w:rFonts w:ascii="Gill Sans" w:eastAsia="Gill Sans" w:hAnsi="Gill Sans" w:cs="Gill Sans"/>
          <w:lang w:val="it-IT"/>
        </w:rPr>
        <w:t xml:space="preserve"> è la quinta traccia del disco: qui una semplice progressione di accordi sedimenta e evolve lentamente creando il giusto spazio per un ascolto che </w:t>
      </w:r>
      <w:proofErr w:type="spellStart"/>
      <w:r w:rsidRPr="000C2E75">
        <w:rPr>
          <w:rFonts w:ascii="Gill Sans" w:eastAsia="Gill Sans" w:hAnsi="Gill Sans" w:cs="Gill Sans"/>
          <w:lang w:val="it-IT"/>
        </w:rPr>
        <w:t>puo</w:t>
      </w:r>
      <w:proofErr w:type="spellEnd"/>
      <w:r w:rsidRPr="000C2E75">
        <w:rPr>
          <w:rFonts w:ascii="Gill Sans" w:eastAsia="Gill Sans" w:hAnsi="Gill Sans" w:cs="Gill Sans"/>
          <w:lang w:val="it-IT"/>
        </w:rPr>
        <w:t xml:space="preserve">̀ focalizzarsi sulle minime variazioni timbriche dove tutto sembra sospeso per poi invece variare drasticamente verso una seconda parte dove il drumming impatta in maniera prepotente. </w:t>
      </w:r>
    </w:p>
    <w:p w14:paraId="32D7FCB4" w14:textId="77777777" w:rsidR="00BE25F2" w:rsidRPr="000C2E75" w:rsidRDefault="00BE25F2" w:rsidP="00BE25F2">
      <w:pPr>
        <w:rPr>
          <w:rFonts w:ascii="Gill Sans" w:eastAsia="Gill Sans" w:hAnsi="Gill Sans" w:cs="Gill Sans"/>
          <w:lang w:val="it-IT"/>
        </w:rPr>
      </w:pPr>
    </w:p>
    <w:p w14:paraId="378EDC7C" w14:textId="77777777" w:rsidR="00BE25F2" w:rsidRPr="00A1322C" w:rsidRDefault="00BE25F2" w:rsidP="00BE25F2">
      <w:pPr>
        <w:rPr>
          <w:rFonts w:ascii="Gill Sans" w:eastAsia="Gill Sans" w:hAnsi="Gill Sans" w:cs="Gill Sans"/>
          <w:lang w:val="it-IT"/>
        </w:rPr>
      </w:pPr>
      <w:r w:rsidRPr="000C2E75">
        <w:rPr>
          <w:rFonts w:ascii="Gill Sans" w:eastAsia="Gill Sans" w:hAnsi="Gill Sans" w:cs="Gill Sans"/>
          <w:lang w:val="it-IT"/>
        </w:rPr>
        <w:t xml:space="preserve">Il brano successivo, </w:t>
      </w:r>
      <w:r w:rsidRPr="000C2E75">
        <w:rPr>
          <w:rFonts w:ascii="Gill Sans" w:eastAsia="Gill Sans" w:hAnsi="Gill Sans" w:cs="Gill Sans"/>
          <w:b/>
          <w:bCs/>
          <w:lang w:val="it-IT"/>
        </w:rPr>
        <w:t xml:space="preserve">“White </w:t>
      </w:r>
      <w:proofErr w:type="spellStart"/>
      <w:r w:rsidRPr="000C2E75">
        <w:rPr>
          <w:rFonts w:ascii="Gill Sans" w:eastAsia="Gill Sans" w:hAnsi="Gill Sans" w:cs="Gill Sans"/>
          <w:b/>
          <w:bCs/>
          <w:lang w:val="it-IT"/>
        </w:rPr>
        <w:t>Kitten</w:t>
      </w:r>
      <w:proofErr w:type="spellEnd"/>
      <w:r w:rsidRPr="000C2E75">
        <w:rPr>
          <w:rFonts w:ascii="Gill Sans" w:eastAsia="Gill Sans" w:hAnsi="Gill Sans" w:cs="Gill Sans"/>
          <w:b/>
          <w:bCs/>
          <w:lang w:val="it-IT"/>
        </w:rPr>
        <w:t>”</w:t>
      </w:r>
      <w:r w:rsidRPr="000C2E75">
        <w:rPr>
          <w:rFonts w:ascii="Gill Sans" w:eastAsia="Gill Sans" w:hAnsi="Gill Sans" w:cs="Gill Sans"/>
          <w:lang w:val="it-IT"/>
        </w:rPr>
        <w:t xml:space="preserve">, è quello </w:t>
      </w:r>
      <w:proofErr w:type="spellStart"/>
      <w:r w:rsidRPr="000C2E75">
        <w:rPr>
          <w:rFonts w:ascii="Gill Sans" w:eastAsia="Gill Sans" w:hAnsi="Gill Sans" w:cs="Gill Sans"/>
          <w:lang w:val="it-IT"/>
        </w:rPr>
        <w:t>piu</w:t>
      </w:r>
      <w:proofErr w:type="spellEnd"/>
      <w:r w:rsidRPr="000C2E75">
        <w:rPr>
          <w:rFonts w:ascii="Gill Sans" w:eastAsia="Gill Sans" w:hAnsi="Gill Sans" w:cs="Gill Sans"/>
          <w:lang w:val="it-IT"/>
        </w:rPr>
        <w:t xml:space="preserve">̀ libero e astratto del disco. </w:t>
      </w:r>
      <w:r w:rsidRPr="00A1322C">
        <w:rPr>
          <w:rFonts w:ascii="Gill Sans" w:eastAsia="Gill Sans" w:hAnsi="Gill Sans" w:cs="Gill Sans"/>
          <w:lang w:val="it-IT"/>
        </w:rPr>
        <w:t xml:space="preserve">I due musicisti dialogano tra loro su uno sfumato canovaccio dove alterazioni sonore e sequenze di sintetizzatori si alternano in un gioco di contrasti tra caos e quiete. </w:t>
      </w:r>
    </w:p>
    <w:p w14:paraId="5B8A47E0" w14:textId="77777777" w:rsidR="00BE25F2" w:rsidRPr="00A1322C" w:rsidRDefault="00BE25F2" w:rsidP="00BE25F2">
      <w:pPr>
        <w:rPr>
          <w:rFonts w:ascii="Gill Sans" w:eastAsia="Gill Sans" w:hAnsi="Gill Sans" w:cs="Gill Sans"/>
          <w:lang w:val="it-IT"/>
        </w:rPr>
      </w:pPr>
    </w:p>
    <w:p w14:paraId="52EE827B" w14:textId="595ABD3D" w:rsidR="00BE25F2" w:rsidRDefault="00BE25F2" w:rsidP="00BE25F2">
      <w:pPr>
        <w:rPr>
          <w:rFonts w:ascii="Gill Sans" w:eastAsia="Gill Sans" w:hAnsi="Gill Sans" w:cs="Gill Sans"/>
          <w:lang w:val="it-IT"/>
        </w:rPr>
      </w:pPr>
      <w:r w:rsidRPr="000C2E75">
        <w:rPr>
          <w:rFonts w:ascii="Gill Sans" w:eastAsia="Gill Sans" w:hAnsi="Gill Sans" w:cs="Gill Sans"/>
          <w:b/>
          <w:bCs/>
          <w:lang w:val="it-IT"/>
        </w:rPr>
        <w:t xml:space="preserve">“Ready </w:t>
      </w:r>
      <w:proofErr w:type="spellStart"/>
      <w:r w:rsidRPr="000C2E75">
        <w:rPr>
          <w:rFonts w:ascii="Gill Sans" w:eastAsia="Gill Sans" w:hAnsi="Gill Sans" w:cs="Gill Sans"/>
          <w:b/>
          <w:bCs/>
          <w:lang w:val="it-IT"/>
        </w:rPr>
        <w:t>Arteries</w:t>
      </w:r>
      <w:proofErr w:type="spellEnd"/>
      <w:r w:rsidRPr="000C2E75">
        <w:rPr>
          <w:rFonts w:ascii="Gill Sans" w:eastAsia="Gill Sans" w:hAnsi="Gill Sans" w:cs="Gill Sans"/>
          <w:b/>
          <w:bCs/>
          <w:lang w:val="it-IT"/>
        </w:rPr>
        <w:t>”</w:t>
      </w:r>
      <w:r w:rsidRPr="000C2E75">
        <w:rPr>
          <w:rFonts w:ascii="Gill Sans" w:eastAsia="Gill Sans" w:hAnsi="Gill Sans" w:cs="Gill Sans"/>
          <w:lang w:val="it-IT"/>
        </w:rPr>
        <w:t xml:space="preserve"> vede la collaborazione del sassofonista </w:t>
      </w:r>
      <w:r w:rsidRPr="000C2E75">
        <w:rPr>
          <w:rFonts w:ascii="Gill Sans" w:eastAsia="Gill Sans" w:hAnsi="Gill Sans" w:cs="Gill Sans"/>
          <w:b/>
          <w:bCs/>
          <w:lang w:val="it-IT"/>
        </w:rPr>
        <w:t>Daniele Nasi</w:t>
      </w:r>
      <w:r w:rsidRPr="000C2E75">
        <w:rPr>
          <w:rFonts w:ascii="Gill Sans" w:eastAsia="Gill Sans" w:hAnsi="Gill Sans" w:cs="Gill Sans"/>
          <w:lang w:val="it-IT"/>
        </w:rPr>
        <w:t xml:space="preserve"> che emerge tra riff di tastiere e break di batteria. </w:t>
      </w:r>
      <w:r w:rsidRPr="00A1322C">
        <w:rPr>
          <w:rFonts w:ascii="Gill Sans" w:eastAsia="Gill Sans" w:hAnsi="Gill Sans" w:cs="Gill Sans"/>
          <w:lang w:val="it-IT"/>
        </w:rPr>
        <w:t xml:space="preserve">Qui il sound dell’album è spinto verso un’ulteriore direzione ai confini della dance music. </w:t>
      </w:r>
      <w:r w:rsidRPr="000C2E75">
        <w:rPr>
          <w:rFonts w:ascii="Gill Sans" w:eastAsia="Gill Sans" w:hAnsi="Gill Sans" w:cs="Gill Sans"/>
          <w:lang w:val="it-IT"/>
        </w:rPr>
        <w:t xml:space="preserve">Si chiude con </w:t>
      </w:r>
      <w:r w:rsidRPr="000C2E75">
        <w:rPr>
          <w:rFonts w:ascii="Gill Sans" w:eastAsia="Gill Sans" w:hAnsi="Gill Sans" w:cs="Gill Sans"/>
          <w:b/>
          <w:bCs/>
          <w:lang w:val="it-IT"/>
        </w:rPr>
        <w:t xml:space="preserve">“Kings of </w:t>
      </w:r>
      <w:proofErr w:type="spellStart"/>
      <w:r w:rsidRPr="000C2E75">
        <w:rPr>
          <w:rFonts w:ascii="Gill Sans" w:eastAsia="Gill Sans" w:hAnsi="Gill Sans" w:cs="Gill Sans"/>
          <w:b/>
          <w:bCs/>
          <w:lang w:val="it-IT"/>
        </w:rPr>
        <w:t>Weno</w:t>
      </w:r>
      <w:proofErr w:type="spellEnd"/>
      <w:r w:rsidRPr="000C2E75">
        <w:rPr>
          <w:rFonts w:ascii="Gill Sans" w:eastAsia="Gill Sans" w:hAnsi="Gill Sans" w:cs="Gill Sans"/>
          <w:b/>
          <w:bCs/>
          <w:lang w:val="it-IT"/>
        </w:rPr>
        <w:t>”</w:t>
      </w:r>
      <w:r w:rsidRPr="000C2E75">
        <w:rPr>
          <w:rFonts w:ascii="Gill Sans" w:eastAsia="Gill Sans" w:hAnsi="Gill Sans" w:cs="Gill Sans"/>
          <w:lang w:val="it-IT"/>
        </w:rPr>
        <w:t xml:space="preserve">, dove una melodia dal retaggio rock racconta il sogno di una fuga frenetica dalla città verso una lontana isola del pacifico. </w:t>
      </w:r>
    </w:p>
    <w:p w14:paraId="091AB0BE" w14:textId="5FFB2BDC" w:rsidR="00A1322C" w:rsidRPr="00A1322C" w:rsidRDefault="00A1322C" w:rsidP="00BE25F2">
      <w:pPr>
        <w:rPr>
          <w:rFonts w:ascii="Gill Sans" w:eastAsia="Gill Sans" w:hAnsi="Gill Sans" w:cs="Gill Sans"/>
          <w:sz w:val="16"/>
          <w:szCs w:val="16"/>
          <w:lang w:val="it-IT"/>
        </w:rPr>
      </w:pPr>
    </w:p>
    <w:p w14:paraId="51E5E5D8" w14:textId="68086CF8" w:rsidR="00A1322C" w:rsidRPr="00A1322C" w:rsidRDefault="00A1322C" w:rsidP="00BE25F2">
      <w:pPr>
        <w:rPr>
          <w:rFonts w:ascii="Gill Sans" w:eastAsia="Gill Sans" w:hAnsi="Gill Sans" w:cs="Gill Sans"/>
          <w:sz w:val="20"/>
          <w:szCs w:val="20"/>
          <w:lang w:val="it-IT"/>
        </w:rPr>
      </w:pPr>
      <w:r w:rsidRPr="00A1322C">
        <w:rPr>
          <w:rFonts w:ascii="Gill Sans" w:eastAsia="Gill Sans" w:hAnsi="Gill Sans" w:cs="Gill Sans"/>
          <w:sz w:val="20"/>
          <w:szCs w:val="20"/>
          <w:lang w:val="it-IT"/>
        </w:rPr>
        <w:t>Per maggiori informazioni: jada@willwork4funk.com</w:t>
      </w:r>
    </w:p>
    <w:sectPr w:rsidR="00A1322C" w:rsidRPr="00A1322C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">
    <w:altName w:val="﷽﷽﷽﷽﷽﷽﷽﷽s"/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BAD"/>
    <w:rsid w:val="000C2E75"/>
    <w:rsid w:val="00563261"/>
    <w:rsid w:val="0094559D"/>
    <w:rsid w:val="00A1322C"/>
    <w:rsid w:val="00B67BAD"/>
    <w:rsid w:val="00BE25F2"/>
    <w:rsid w:val="00C7020D"/>
    <w:rsid w:val="00FF3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353297F"/>
  <w15:docId w15:val="{4D4C90A8-9932-CA46-AFA2-46A8134D0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ormalWeb">
    <w:name w:val="Normal (Web)"/>
    <w:basedOn w:val="Normal"/>
    <w:uiPriority w:val="99"/>
    <w:semiHidden/>
    <w:unhideWhenUsed/>
    <w:rsid w:val="00BE2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48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93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5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31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418</Words>
  <Characters>2387</Characters>
  <Application>Microsoft Office Word</Application>
  <DocSecurity>0</DocSecurity>
  <Lines>19</Lines>
  <Paragraphs>5</Paragraphs>
  <ScaleCrop>false</ScaleCrop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Jade Parolini</cp:lastModifiedBy>
  <cp:revision>8</cp:revision>
  <dcterms:created xsi:type="dcterms:W3CDTF">2024-03-28T15:20:00Z</dcterms:created>
  <dcterms:modified xsi:type="dcterms:W3CDTF">2024-04-10T15:17:00Z</dcterms:modified>
</cp:coreProperties>
</file>