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1FB9F" w14:textId="3691073B" w:rsidR="00A43DF1" w:rsidRPr="003E417D" w:rsidRDefault="00A43DF1" w:rsidP="00A43DF1">
      <w:pPr>
        <w:jc w:val="center"/>
        <w:rPr>
          <w:b/>
          <w:bCs/>
          <w:sz w:val="32"/>
          <w:szCs w:val="32"/>
        </w:rPr>
      </w:pPr>
      <w:r w:rsidRPr="001B3846">
        <w:rPr>
          <w:b/>
          <w:bCs/>
          <w:sz w:val="32"/>
          <w:szCs w:val="32"/>
        </w:rPr>
        <w:t xml:space="preserve">ARTIST: </w:t>
      </w:r>
      <w:r w:rsidR="009121CA">
        <w:rPr>
          <w:b/>
          <w:bCs/>
          <w:sz w:val="32"/>
          <w:szCs w:val="32"/>
        </w:rPr>
        <w:t xml:space="preserve">The </w:t>
      </w:r>
      <w:proofErr w:type="spellStart"/>
      <w:r w:rsidR="009121CA">
        <w:rPr>
          <w:b/>
          <w:bCs/>
          <w:sz w:val="32"/>
          <w:szCs w:val="32"/>
        </w:rPr>
        <w:t>Honeyshotz</w:t>
      </w:r>
      <w:proofErr w:type="spellEnd"/>
      <w:r w:rsidRPr="001B3846">
        <w:rPr>
          <w:b/>
          <w:bCs/>
          <w:sz w:val="32"/>
          <w:szCs w:val="32"/>
        </w:rPr>
        <w:br/>
        <w:t xml:space="preserve">TITLE: </w:t>
      </w:r>
      <w:r w:rsidR="009121CA">
        <w:rPr>
          <w:b/>
          <w:bCs/>
          <w:sz w:val="32"/>
          <w:szCs w:val="32"/>
        </w:rPr>
        <w:t>Lovin’ You</w:t>
      </w:r>
      <w:r>
        <w:rPr>
          <w:b/>
          <w:bCs/>
          <w:sz w:val="32"/>
          <w:szCs w:val="32"/>
        </w:rPr>
        <w:br/>
        <w:t xml:space="preserve">FORMAT: </w:t>
      </w:r>
      <w:r w:rsidR="009121CA">
        <w:rPr>
          <w:b/>
          <w:bCs/>
          <w:sz w:val="32"/>
          <w:szCs w:val="32"/>
        </w:rPr>
        <w:t>E</w:t>
      </w:r>
      <w:r>
        <w:rPr>
          <w:b/>
          <w:bCs/>
          <w:sz w:val="32"/>
          <w:szCs w:val="32"/>
        </w:rPr>
        <w:t>P / Digital</w:t>
      </w:r>
      <w:r w:rsidRPr="001B3846">
        <w:rPr>
          <w:b/>
          <w:bCs/>
          <w:sz w:val="32"/>
          <w:szCs w:val="32"/>
        </w:rPr>
        <w:br/>
        <w:t>RELEASE</w:t>
      </w:r>
      <w:r>
        <w:rPr>
          <w:b/>
          <w:bCs/>
          <w:sz w:val="32"/>
          <w:szCs w:val="32"/>
        </w:rPr>
        <w:t xml:space="preserve"> DATE</w:t>
      </w:r>
      <w:r w:rsidRPr="001B3846">
        <w:rPr>
          <w:b/>
          <w:bCs/>
          <w:sz w:val="32"/>
          <w:szCs w:val="32"/>
        </w:rPr>
        <w:t xml:space="preserve">: </w:t>
      </w:r>
      <w:r w:rsidR="009121CA">
        <w:rPr>
          <w:b/>
          <w:bCs/>
          <w:sz w:val="32"/>
          <w:szCs w:val="32"/>
        </w:rPr>
        <w:t>Sep</w:t>
      </w:r>
      <w:r>
        <w:rPr>
          <w:b/>
          <w:bCs/>
          <w:sz w:val="32"/>
          <w:szCs w:val="32"/>
        </w:rPr>
        <w:t>. 2</w:t>
      </w:r>
      <w:r w:rsidR="009121CA">
        <w:rPr>
          <w:b/>
          <w:bCs/>
          <w:sz w:val="32"/>
          <w:szCs w:val="32"/>
        </w:rPr>
        <w:t>4</w:t>
      </w:r>
      <w:r>
        <w:rPr>
          <w:b/>
          <w:bCs/>
          <w:sz w:val="32"/>
          <w:szCs w:val="32"/>
        </w:rPr>
        <w:t>t</w:t>
      </w:r>
      <w:r w:rsidR="009121CA">
        <w:rPr>
          <w:b/>
          <w:bCs/>
          <w:sz w:val="32"/>
          <w:szCs w:val="32"/>
        </w:rPr>
        <w:t>h</w:t>
      </w:r>
      <w:r>
        <w:rPr>
          <w:b/>
          <w:bCs/>
          <w:sz w:val="32"/>
          <w:szCs w:val="32"/>
        </w:rPr>
        <w:t xml:space="preserve"> 2021</w:t>
      </w:r>
      <w:r w:rsidRPr="001B3846">
        <w:rPr>
          <w:b/>
          <w:bCs/>
          <w:sz w:val="32"/>
          <w:szCs w:val="32"/>
        </w:rPr>
        <w:br/>
        <w:t xml:space="preserve">LABEL: </w:t>
      </w:r>
      <w:r w:rsidR="009121CA">
        <w:rPr>
          <w:b/>
          <w:bCs/>
          <w:sz w:val="32"/>
          <w:szCs w:val="32"/>
        </w:rPr>
        <w:t>Superfly Records</w:t>
      </w:r>
      <w:r w:rsidRPr="001B3846">
        <w:rPr>
          <w:b/>
          <w:bCs/>
          <w:sz w:val="32"/>
          <w:szCs w:val="32"/>
        </w:rPr>
        <w:t xml:space="preserve"> </w:t>
      </w:r>
      <w:r w:rsidRPr="001B3846">
        <w:rPr>
          <w:b/>
          <w:bCs/>
          <w:sz w:val="32"/>
          <w:szCs w:val="32"/>
        </w:rPr>
        <w:br/>
      </w:r>
      <w:r>
        <w:rPr>
          <w:b/>
          <w:bCs/>
          <w:sz w:val="32"/>
          <w:szCs w:val="32"/>
        </w:rPr>
        <w:t xml:space="preserve">CATALOG N.: </w:t>
      </w:r>
      <w:r w:rsidR="009121CA">
        <w:rPr>
          <w:b/>
          <w:bCs/>
          <w:sz w:val="32"/>
          <w:szCs w:val="32"/>
        </w:rPr>
        <w:t>SPLFY002</w:t>
      </w:r>
      <w:r w:rsidRPr="001B3846">
        <w:rPr>
          <w:b/>
          <w:bCs/>
          <w:sz w:val="32"/>
          <w:szCs w:val="32"/>
        </w:rPr>
        <w:br/>
        <w:t xml:space="preserve">GENRE: </w:t>
      </w:r>
      <w:r w:rsidR="009121CA">
        <w:rPr>
          <w:b/>
          <w:bCs/>
          <w:sz w:val="32"/>
          <w:szCs w:val="32"/>
        </w:rPr>
        <w:t xml:space="preserve">acid jazz / </w:t>
      </w:r>
      <w:r>
        <w:rPr>
          <w:b/>
          <w:bCs/>
          <w:sz w:val="32"/>
          <w:szCs w:val="32"/>
        </w:rPr>
        <w:t>funk</w:t>
      </w:r>
      <w:r w:rsidR="009121CA">
        <w:rPr>
          <w:b/>
          <w:bCs/>
          <w:sz w:val="32"/>
          <w:szCs w:val="32"/>
        </w:rPr>
        <w:t>-</w:t>
      </w:r>
      <w:r>
        <w:rPr>
          <w:b/>
          <w:bCs/>
          <w:sz w:val="32"/>
          <w:szCs w:val="32"/>
        </w:rPr>
        <w:t>soul</w:t>
      </w:r>
    </w:p>
    <w:p w14:paraId="023997C6" w14:textId="77777777" w:rsidR="002E7906" w:rsidRDefault="002E7906"/>
    <w:p w14:paraId="76803C20" w14:textId="77777777" w:rsidR="002E7906" w:rsidRDefault="002E7906"/>
    <w:p w14:paraId="313B87D2" w14:textId="506CAC65" w:rsidR="001C30A2" w:rsidRDefault="001C30A2" w:rsidP="001C30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8"/>
          <w:szCs w:val="28"/>
          <w:lang w:val="en-GB" w:eastAsia="en-US"/>
        </w:rPr>
      </w:pPr>
      <w:r w:rsidRPr="001C30A2">
        <w:rPr>
          <w:rFonts w:eastAsiaTheme="minorHAnsi"/>
          <w:b/>
          <w:bCs/>
          <w:sz w:val="28"/>
          <w:szCs w:val="28"/>
          <w:lang w:val="en-GB" w:eastAsia="en-US"/>
        </w:rPr>
        <w:t xml:space="preserve">The </w:t>
      </w:r>
      <w:proofErr w:type="spellStart"/>
      <w:r w:rsidRPr="001C30A2">
        <w:rPr>
          <w:rFonts w:eastAsiaTheme="minorHAnsi"/>
          <w:b/>
          <w:bCs/>
          <w:sz w:val="28"/>
          <w:szCs w:val="28"/>
          <w:lang w:val="en-GB" w:eastAsia="en-US"/>
        </w:rPr>
        <w:t>Honeyshotz</w:t>
      </w:r>
      <w:proofErr w:type="spellEnd"/>
      <w:r w:rsidRPr="0085580D">
        <w:rPr>
          <w:rFonts w:eastAsiaTheme="minorHAnsi"/>
          <w:sz w:val="28"/>
          <w:szCs w:val="28"/>
          <w:lang w:val="en-GB" w:eastAsia="en-US"/>
        </w:rPr>
        <w:t xml:space="preserve"> is a band/project put together by Ian </w:t>
      </w:r>
      <w:proofErr w:type="gramStart"/>
      <w:r w:rsidRPr="0085580D">
        <w:rPr>
          <w:rFonts w:eastAsiaTheme="minorHAnsi"/>
          <w:sz w:val="28"/>
          <w:szCs w:val="28"/>
          <w:lang w:val="en-GB" w:eastAsia="en-US"/>
        </w:rPr>
        <w:t>Stevens ,</w:t>
      </w:r>
      <w:proofErr w:type="gramEnd"/>
      <w:r w:rsidRPr="0085580D">
        <w:rPr>
          <w:rFonts w:eastAsiaTheme="minorHAnsi"/>
          <w:sz w:val="28"/>
          <w:szCs w:val="28"/>
          <w:lang w:val="en-GB" w:eastAsia="en-US"/>
        </w:rPr>
        <w:t xml:space="preserve"> the bass player from </w:t>
      </w:r>
      <w:r w:rsidRPr="001C30A2">
        <w:rPr>
          <w:rFonts w:eastAsiaTheme="minorHAnsi"/>
          <w:b/>
          <w:bCs/>
          <w:sz w:val="28"/>
          <w:szCs w:val="28"/>
          <w:lang w:val="en-GB" w:eastAsia="en-US"/>
        </w:rPr>
        <w:t>The Getup</w:t>
      </w:r>
      <w:r w:rsidRPr="0085580D">
        <w:rPr>
          <w:rFonts w:eastAsiaTheme="minorHAnsi"/>
          <w:sz w:val="28"/>
          <w:szCs w:val="28"/>
          <w:lang w:val="en-GB" w:eastAsia="en-US"/>
        </w:rPr>
        <w:t xml:space="preserve"> and </w:t>
      </w:r>
      <w:r w:rsidRPr="001C30A2">
        <w:rPr>
          <w:rFonts w:eastAsiaTheme="minorHAnsi"/>
          <w:b/>
          <w:bCs/>
          <w:sz w:val="28"/>
          <w:szCs w:val="28"/>
          <w:lang w:val="en-GB" w:eastAsia="en-US"/>
        </w:rPr>
        <w:t>The King Rooster</w:t>
      </w:r>
      <w:r w:rsidRPr="0085580D">
        <w:rPr>
          <w:rFonts w:eastAsiaTheme="minorHAnsi"/>
          <w:sz w:val="28"/>
          <w:szCs w:val="28"/>
          <w:lang w:val="en-GB" w:eastAsia="en-US"/>
        </w:rPr>
        <w:t xml:space="preserve"> as a vehicle to record and perform a collection of songs that were written by himself and also with some of the other musicians involved. </w:t>
      </w:r>
    </w:p>
    <w:p w14:paraId="741E7A40" w14:textId="77777777" w:rsidR="001C30A2" w:rsidRPr="0085580D" w:rsidRDefault="001C30A2" w:rsidP="001C30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8"/>
          <w:szCs w:val="28"/>
          <w:lang w:val="en-GB" w:eastAsia="en-US"/>
        </w:rPr>
      </w:pPr>
    </w:p>
    <w:p w14:paraId="441CE8CF" w14:textId="77777777" w:rsidR="001C30A2" w:rsidRDefault="001C30A2" w:rsidP="001C30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8"/>
          <w:szCs w:val="28"/>
          <w:lang w:val="en-GB" w:eastAsia="en-US"/>
        </w:rPr>
      </w:pPr>
      <w:r w:rsidRPr="0085580D">
        <w:rPr>
          <w:rFonts w:eastAsiaTheme="minorHAnsi"/>
          <w:sz w:val="28"/>
          <w:szCs w:val="28"/>
          <w:lang w:val="en-GB" w:eastAsia="en-US"/>
        </w:rPr>
        <w:t>The band features Mark Claydon</w:t>
      </w:r>
      <w:r>
        <w:rPr>
          <w:rFonts w:eastAsiaTheme="minorHAnsi"/>
          <w:sz w:val="28"/>
          <w:szCs w:val="28"/>
          <w:lang w:val="en-GB" w:eastAsia="en-US"/>
        </w:rPr>
        <w:t xml:space="preserve"> of </w:t>
      </w:r>
      <w:r w:rsidRPr="001C30A2">
        <w:rPr>
          <w:rFonts w:eastAsiaTheme="minorHAnsi"/>
          <w:b/>
          <w:bCs/>
          <w:sz w:val="28"/>
          <w:szCs w:val="28"/>
          <w:lang w:val="en-GB" w:eastAsia="en-US"/>
        </w:rPr>
        <w:t>The Getup</w:t>
      </w:r>
      <w:r w:rsidRPr="0085580D">
        <w:rPr>
          <w:rFonts w:eastAsiaTheme="minorHAnsi"/>
          <w:sz w:val="28"/>
          <w:szCs w:val="28"/>
          <w:lang w:val="en-GB" w:eastAsia="en-US"/>
        </w:rPr>
        <w:t xml:space="preserve"> / </w:t>
      </w:r>
      <w:r w:rsidRPr="001C30A2">
        <w:rPr>
          <w:rFonts w:eastAsiaTheme="minorHAnsi"/>
          <w:b/>
          <w:bCs/>
          <w:sz w:val="28"/>
          <w:szCs w:val="28"/>
          <w:lang w:val="en-GB" w:eastAsia="en-US"/>
        </w:rPr>
        <w:t>The King Rooster</w:t>
      </w:r>
      <w:r w:rsidRPr="0085580D">
        <w:rPr>
          <w:rFonts w:eastAsiaTheme="minorHAnsi"/>
          <w:sz w:val="28"/>
          <w:szCs w:val="28"/>
          <w:lang w:val="en-GB" w:eastAsia="en-US"/>
        </w:rPr>
        <w:t xml:space="preserve"> on drums and percussion and Lee Blackmore </w:t>
      </w:r>
      <w:r>
        <w:rPr>
          <w:rFonts w:eastAsiaTheme="minorHAnsi"/>
          <w:sz w:val="28"/>
          <w:szCs w:val="28"/>
          <w:lang w:val="en-GB" w:eastAsia="en-US"/>
        </w:rPr>
        <w:t xml:space="preserve">of </w:t>
      </w:r>
      <w:r w:rsidRPr="001C30A2">
        <w:rPr>
          <w:rFonts w:eastAsiaTheme="minorHAnsi"/>
          <w:b/>
          <w:bCs/>
          <w:sz w:val="28"/>
          <w:szCs w:val="28"/>
          <w:lang w:val="en-GB" w:eastAsia="en-US"/>
        </w:rPr>
        <w:t>The Getup</w:t>
      </w:r>
      <w:r w:rsidRPr="0085580D">
        <w:rPr>
          <w:rFonts w:eastAsiaTheme="minorHAnsi"/>
          <w:sz w:val="28"/>
          <w:szCs w:val="28"/>
          <w:lang w:val="en-GB" w:eastAsia="en-US"/>
        </w:rPr>
        <w:t xml:space="preserve"> on guitar. The man on the keys is Toby </w:t>
      </w:r>
      <w:r>
        <w:rPr>
          <w:rFonts w:eastAsiaTheme="minorHAnsi"/>
          <w:sz w:val="28"/>
          <w:szCs w:val="28"/>
          <w:lang w:val="en-GB" w:eastAsia="en-US"/>
        </w:rPr>
        <w:t>K</w:t>
      </w:r>
      <w:r w:rsidRPr="0085580D">
        <w:rPr>
          <w:rFonts w:eastAsiaTheme="minorHAnsi"/>
          <w:sz w:val="28"/>
          <w:szCs w:val="28"/>
          <w:lang w:val="en-GB" w:eastAsia="en-US"/>
        </w:rPr>
        <w:t xml:space="preserve">inder from the </w:t>
      </w:r>
      <w:r w:rsidRPr="001C30A2">
        <w:rPr>
          <w:rFonts w:eastAsiaTheme="minorHAnsi"/>
          <w:b/>
          <w:bCs/>
          <w:sz w:val="28"/>
          <w:szCs w:val="28"/>
          <w:lang w:val="en-GB" w:eastAsia="en-US"/>
        </w:rPr>
        <w:t>Gene Drayton Unit</w:t>
      </w:r>
      <w:r w:rsidRPr="0085580D">
        <w:rPr>
          <w:rFonts w:eastAsiaTheme="minorHAnsi"/>
          <w:sz w:val="28"/>
          <w:szCs w:val="28"/>
          <w:lang w:val="en-GB" w:eastAsia="en-US"/>
        </w:rPr>
        <w:t xml:space="preserve"> and the vocals are taken care of by Sabina Challenger (formerly of </w:t>
      </w:r>
      <w:r w:rsidRPr="001C30A2">
        <w:rPr>
          <w:rFonts w:eastAsiaTheme="minorHAnsi"/>
          <w:b/>
          <w:bCs/>
          <w:sz w:val="28"/>
          <w:szCs w:val="28"/>
          <w:lang w:val="en-GB" w:eastAsia="en-US"/>
        </w:rPr>
        <w:t>The Getup</w:t>
      </w:r>
      <w:r w:rsidRPr="0085580D">
        <w:rPr>
          <w:rFonts w:eastAsiaTheme="minorHAnsi"/>
          <w:sz w:val="28"/>
          <w:szCs w:val="28"/>
          <w:lang w:val="en-GB" w:eastAsia="en-US"/>
        </w:rPr>
        <w:t xml:space="preserve"> and </w:t>
      </w:r>
      <w:r w:rsidRPr="001C30A2">
        <w:rPr>
          <w:rFonts w:eastAsiaTheme="minorHAnsi"/>
          <w:b/>
          <w:bCs/>
          <w:sz w:val="28"/>
          <w:szCs w:val="28"/>
          <w:lang w:val="en-GB" w:eastAsia="en-US"/>
        </w:rPr>
        <w:t>The Soul Grenades</w:t>
      </w:r>
      <w:r w:rsidRPr="0085580D">
        <w:rPr>
          <w:rFonts w:eastAsiaTheme="minorHAnsi"/>
          <w:sz w:val="28"/>
          <w:szCs w:val="28"/>
          <w:lang w:val="en-GB" w:eastAsia="en-US"/>
        </w:rPr>
        <w:t xml:space="preserve">). Mark Norton </w:t>
      </w:r>
      <w:r>
        <w:rPr>
          <w:rFonts w:eastAsiaTheme="minorHAnsi"/>
          <w:sz w:val="28"/>
          <w:szCs w:val="28"/>
          <w:lang w:val="en-GB" w:eastAsia="en-US"/>
        </w:rPr>
        <w:t>(</w:t>
      </w:r>
      <w:r w:rsidRPr="001C30A2">
        <w:rPr>
          <w:rFonts w:eastAsiaTheme="minorHAnsi"/>
          <w:b/>
          <w:bCs/>
          <w:sz w:val="28"/>
          <w:szCs w:val="28"/>
          <w:lang w:val="en-GB" w:eastAsia="en-US"/>
        </w:rPr>
        <w:t xml:space="preserve">The </w:t>
      </w:r>
      <w:proofErr w:type="spellStart"/>
      <w:r w:rsidRPr="001C30A2">
        <w:rPr>
          <w:rFonts w:eastAsiaTheme="minorHAnsi"/>
          <w:b/>
          <w:bCs/>
          <w:sz w:val="28"/>
          <w:szCs w:val="28"/>
          <w:lang w:val="en-GB" w:eastAsia="en-US"/>
        </w:rPr>
        <w:t>Fantastics</w:t>
      </w:r>
      <w:proofErr w:type="spellEnd"/>
      <w:r>
        <w:rPr>
          <w:rFonts w:eastAsiaTheme="minorHAnsi"/>
          <w:b/>
          <w:bCs/>
          <w:sz w:val="28"/>
          <w:szCs w:val="28"/>
          <w:lang w:val="en-GB" w:eastAsia="en-US"/>
        </w:rPr>
        <w:t xml:space="preserve"> </w:t>
      </w:r>
      <w:r w:rsidRPr="0085580D">
        <w:rPr>
          <w:rFonts w:eastAsiaTheme="minorHAnsi"/>
          <w:sz w:val="28"/>
          <w:szCs w:val="28"/>
          <w:lang w:val="en-GB" w:eastAsia="en-US"/>
        </w:rPr>
        <w:t xml:space="preserve">/ </w:t>
      </w:r>
      <w:r w:rsidRPr="001C30A2">
        <w:rPr>
          <w:rFonts w:eastAsiaTheme="minorHAnsi"/>
          <w:b/>
          <w:bCs/>
          <w:sz w:val="28"/>
          <w:szCs w:val="28"/>
          <w:lang w:val="en-GB" w:eastAsia="en-US"/>
        </w:rPr>
        <w:t>The Gene Drayton</w:t>
      </w:r>
      <w:r w:rsidRPr="0085580D">
        <w:rPr>
          <w:rFonts w:eastAsiaTheme="minorHAnsi"/>
          <w:sz w:val="28"/>
          <w:szCs w:val="28"/>
          <w:lang w:val="en-GB" w:eastAsia="en-US"/>
        </w:rPr>
        <w:t xml:space="preserve"> </w:t>
      </w:r>
      <w:r w:rsidRPr="001C30A2">
        <w:rPr>
          <w:rFonts w:eastAsiaTheme="minorHAnsi"/>
          <w:b/>
          <w:bCs/>
          <w:sz w:val="28"/>
          <w:szCs w:val="28"/>
          <w:lang w:val="en-GB" w:eastAsia="en-US"/>
        </w:rPr>
        <w:t>Unit)</w:t>
      </w:r>
      <w:r w:rsidRPr="0085580D">
        <w:rPr>
          <w:rFonts w:eastAsiaTheme="minorHAnsi"/>
          <w:sz w:val="28"/>
          <w:szCs w:val="28"/>
          <w:lang w:val="en-GB" w:eastAsia="en-US"/>
        </w:rPr>
        <w:t xml:space="preserve"> supplies sax and flute. </w:t>
      </w:r>
    </w:p>
    <w:p w14:paraId="65AE0C57" w14:textId="77777777" w:rsidR="001C30A2" w:rsidRDefault="001C30A2" w:rsidP="001C30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8"/>
          <w:szCs w:val="28"/>
          <w:lang w:val="en-GB" w:eastAsia="en-US"/>
        </w:rPr>
      </w:pPr>
    </w:p>
    <w:p w14:paraId="5DCE9A0D" w14:textId="241C1DC0" w:rsidR="001C30A2" w:rsidRPr="0085580D" w:rsidRDefault="001C30A2" w:rsidP="001C30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8"/>
          <w:szCs w:val="28"/>
          <w:lang w:val="en-GB" w:eastAsia="en-US"/>
        </w:rPr>
      </w:pPr>
      <w:r w:rsidRPr="0085580D">
        <w:rPr>
          <w:rFonts w:eastAsiaTheme="minorHAnsi"/>
          <w:sz w:val="28"/>
          <w:szCs w:val="28"/>
          <w:lang w:val="en-GB" w:eastAsia="en-US"/>
        </w:rPr>
        <w:t xml:space="preserve">The songs are very much in the vein of </w:t>
      </w:r>
      <w:r w:rsidRPr="001C30A2">
        <w:rPr>
          <w:rFonts w:eastAsiaTheme="minorHAnsi"/>
          <w:b/>
          <w:bCs/>
          <w:sz w:val="28"/>
          <w:szCs w:val="28"/>
          <w:lang w:val="en-GB" w:eastAsia="en-US"/>
        </w:rPr>
        <w:t xml:space="preserve">The </w:t>
      </w:r>
      <w:proofErr w:type="gramStart"/>
      <w:r w:rsidRPr="001C30A2">
        <w:rPr>
          <w:rFonts w:eastAsiaTheme="minorHAnsi"/>
          <w:b/>
          <w:bCs/>
          <w:sz w:val="28"/>
          <w:szCs w:val="28"/>
          <w:lang w:val="en-GB" w:eastAsia="en-US"/>
        </w:rPr>
        <w:t>Brand New</w:t>
      </w:r>
      <w:proofErr w:type="gramEnd"/>
      <w:r w:rsidRPr="0085580D">
        <w:rPr>
          <w:rFonts w:eastAsiaTheme="minorHAnsi"/>
          <w:sz w:val="28"/>
          <w:szCs w:val="28"/>
          <w:lang w:val="en-GB" w:eastAsia="en-US"/>
        </w:rPr>
        <w:t xml:space="preserve"> Heavies and have that summertime Acid Jazz / Soul Funk Vibe.</w:t>
      </w:r>
    </w:p>
    <w:p w14:paraId="59F8D929" w14:textId="77777777" w:rsidR="001C30A2" w:rsidRPr="0085580D" w:rsidRDefault="001C30A2" w:rsidP="001C30A2">
      <w:pPr>
        <w:rPr>
          <w:rFonts w:eastAsiaTheme="minorHAnsi"/>
          <w:sz w:val="28"/>
          <w:szCs w:val="28"/>
          <w:lang w:val="en-GB" w:eastAsia="en-US"/>
        </w:rPr>
      </w:pPr>
    </w:p>
    <w:p w14:paraId="3AAFDE13" w14:textId="77777777" w:rsidR="001C30A2" w:rsidRPr="001C30A2" w:rsidRDefault="001C30A2" w:rsidP="001C30A2">
      <w:pPr>
        <w:autoSpaceDE w:val="0"/>
        <w:autoSpaceDN w:val="0"/>
        <w:adjustRightInd w:val="0"/>
        <w:spacing w:line="240" w:lineRule="auto"/>
        <w:rPr>
          <w:rFonts w:eastAsiaTheme="minorHAnsi"/>
          <w:i/>
          <w:iCs/>
          <w:sz w:val="28"/>
          <w:szCs w:val="28"/>
          <w:lang w:val="en-GB" w:eastAsia="en-US"/>
        </w:rPr>
      </w:pPr>
      <w:r w:rsidRPr="001C30A2">
        <w:rPr>
          <w:rFonts w:eastAsiaTheme="minorHAnsi"/>
          <w:i/>
          <w:iCs/>
          <w:sz w:val="28"/>
          <w:szCs w:val="28"/>
          <w:lang w:val="en-GB" w:eastAsia="en-US"/>
        </w:rPr>
        <w:t xml:space="preserve">"This </w:t>
      </w:r>
      <w:proofErr w:type="spellStart"/>
      <w:r w:rsidRPr="001C30A2">
        <w:rPr>
          <w:rFonts w:eastAsiaTheme="minorHAnsi"/>
          <w:i/>
          <w:iCs/>
          <w:sz w:val="28"/>
          <w:szCs w:val="28"/>
          <w:lang w:val="en-GB" w:eastAsia="en-US"/>
        </w:rPr>
        <w:t>Honeyshotz</w:t>
      </w:r>
      <w:proofErr w:type="spellEnd"/>
      <w:r w:rsidRPr="001C30A2">
        <w:rPr>
          <w:rFonts w:eastAsiaTheme="minorHAnsi"/>
          <w:i/>
          <w:iCs/>
          <w:sz w:val="28"/>
          <w:szCs w:val="28"/>
          <w:lang w:val="en-GB" w:eastAsia="en-US"/>
        </w:rPr>
        <w:t xml:space="preserve"> project is a body of work that excited me the first time I heard it, a few years ago. Therefore, once I knew the Superfly label was launching, these tracks were something at the forefront of my thoughts. Having caught up with Ian Stevens and Mark Claydon, it didn't take too long for us to agree on how to move this forward. This project is very different from the label's popular first release from The </w:t>
      </w:r>
      <w:proofErr w:type="spellStart"/>
      <w:r w:rsidRPr="001C30A2">
        <w:rPr>
          <w:rFonts w:eastAsiaTheme="minorHAnsi"/>
          <w:i/>
          <w:iCs/>
          <w:sz w:val="28"/>
          <w:szCs w:val="28"/>
          <w:lang w:val="en-GB" w:eastAsia="en-US"/>
        </w:rPr>
        <w:t>Organauts</w:t>
      </w:r>
      <w:proofErr w:type="spellEnd"/>
      <w:r w:rsidRPr="001C30A2">
        <w:rPr>
          <w:rFonts w:eastAsiaTheme="minorHAnsi"/>
          <w:i/>
          <w:iCs/>
          <w:sz w:val="28"/>
          <w:szCs w:val="28"/>
          <w:lang w:val="en-GB" w:eastAsia="en-US"/>
        </w:rPr>
        <w:t> but we know is one that will excite all of you every bit as much, if not more."</w:t>
      </w:r>
    </w:p>
    <w:p w14:paraId="07E75320" w14:textId="77777777" w:rsidR="001C30A2" w:rsidRPr="00513B6E" w:rsidRDefault="001C30A2" w:rsidP="001C30A2">
      <w:pPr>
        <w:rPr>
          <w:rFonts w:eastAsiaTheme="minorHAnsi"/>
          <w:sz w:val="28"/>
          <w:szCs w:val="28"/>
          <w:lang w:val="en-GB" w:eastAsia="en-US"/>
        </w:rPr>
      </w:pPr>
      <w:r w:rsidRPr="005C795A">
        <w:rPr>
          <w:rFonts w:eastAsiaTheme="minorHAnsi"/>
          <w:b/>
          <w:bCs/>
          <w:sz w:val="28"/>
          <w:szCs w:val="28"/>
          <w:lang w:val="en-GB" w:eastAsia="en-US"/>
        </w:rPr>
        <w:t>Pete Brady</w:t>
      </w:r>
      <w:r w:rsidRPr="0085580D">
        <w:rPr>
          <w:rFonts w:eastAsiaTheme="minorHAnsi"/>
          <w:sz w:val="28"/>
          <w:szCs w:val="28"/>
          <w:lang w:val="en-GB" w:eastAsia="en-US"/>
        </w:rPr>
        <w:t xml:space="preserve"> (Superfly Funk &amp; Soul Club)</w:t>
      </w:r>
    </w:p>
    <w:p w14:paraId="54BEFC20" w14:textId="77777777" w:rsidR="002E7906" w:rsidRPr="001C30A2" w:rsidRDefault="002E7906" w:rsidP="001C30A2">
      <w:pPr>
        <w:jc w:val="center"/>
        <w:rPr>
          <w:sz w:val="20"/>
          <w:szCs w:val="20"/>
          <w:lang w:val="en-GB"/>
        </w:rPr>
      </w:pPr>
    </w:p>
    <w:sectPr w:rsidR="002E7906" w:rsidRPr="001C30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906"/>
    <w:rsid w:val="000362C4"/>
    <w:rsid w:val="000A622A"/>
    <w:rsid w:val="001C30A2"/>
    <w:rsid w:val="002E7906"/>
    <w:rsid w:val="003A1503"/>
    <w:rsid w:val="00475A83"/>
    <w:rsid w:val="004908C9"/>
    <w:rsid w:val="005C795A"/>
    <w:rsid w:val="009121CA"/>
    <w:rsid w:val="00A43DF1"/>
    <w:rsid w:val="00B44815"/>
    <w:rsid w:val="00D7519D"/>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7B8B1"/>
  <w15:docId w15:val="{951AF046-30D1-5B44-99BD-AEE4AEE2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Strong">
    <w:name w:val="Strong"/>
    <w:basedOn w:val="DefaultParagraphFont"/>
    <w:uiPriority w:val="22"/>
    <w:qFormat/>
    <w:rsid w:val="000A622A"/>
    <w:rPr>
      <w:b/>
      <w:bCs/>
    </w:rPr>
  </w:style>
  <w:style w:type="paragraph" w:customStyle="1" w:styleId="scheda">
    <w:name w:val="scheda"/>
    <w:basedOn w:val="Normal"/>
    <w:rsid w:val="000A622A"/>
    <w:pPr>
      <w:spacing w:before="100" w:beforeAutospacing="1" w:after="100" w:afterAutospacing="1" w:line="240" w:lineRule="auto"/>
    </w:pPr>
    <w:rPr>
      <w:rFonts w:ascii="Times New Roman" w:eastAsia="Times New Roman" w:hAnsi="Times New Roman" w:cs="Times New Roman"/>
      <w:sz w:val="24"/>
      <w:szCs w:val="24"/>
      <w:lang w:val="en-IT"/>
    </w:rPr>
  </w:style>
  <w:style w:type="character" w:styleId="Hyperlink">
    <w:name w:val="Hyperlink"/>
    <w:basedOn w:val="DefaultParagraphFont"/>
    <w:uiPriority w:val="99"/>
    <w:semiHidden/>
    <w:unhideWhenUsed/>
    <w:rsid w:val="000A62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0735905">
      <w:bodyDiv w:val="1"/>
      <w:marLeft w:val="0"/>
      <w:marRight w:val="0"/>
      <w:marTop w:val="0"/>
      <w:marBottom w:val="0"/>
      <w:divBdr>
        <w:top w:val="none" w:sz="0" w:space="0" w:color="auto"/>
        <w:left w:val="none" w:sz="0" w:space="0" w:color="auto"/>
        <w:bottom w:val="none" w:sz="0" w:space="0" w:color="auto"/>
        <w:right w:val="none" w:sz="0" w:space="0" w:color="auto"/>
      </w:divBdr>
    </w:div>
    <w:div w:id="765003657">
      <w:bodyDiv w:val="1"/>
      <w:marLeft w:val="0"/>
      <w:marRight w:val="0"/>
      <w:marTop w:val="0"/>
      <w:marBottom w:val="0"/>
      <w:divBdr>
        <w:top w:val="none" w:sz="0" w:space="0" w:color="auto"/>
        <w:left w:val="none" w:sz="0" w:space="0" w:color="auto"/>
        <w:bottom w:val="none" w:sz="0" w:space="0" w:color="auto"/>
        <w:right w:val="none" w:sz="0" w:space="0" w:color="auto"/>
      </w:divBdr>
    </w:div>
    <w:div w:id="1378551774">
      <w:bodyDiv w:val="1"/>
      <w:marLeft w:val="0"/>
      <w:marRight w:val="0"/>
      <w:marTop w:val="0"/>
      <w:marBottom w:val="0"/>
      <w:divBdr>
        <w:top w:val="none" w:sz="0" w:space="0" w:color="auto"/>
        <w:left w:val="none" w:sz="0" w:space="0" w:color="auto"/>
        <w:bottom w:val="none" w:sz="0" w:space="0" w:color="auto"/>
        <w:right w:val="none" w:sz="0" w:space="0" w:color="auto"/>
      </w:divBdr>
      <w:divsChild>
        <w:div w:id="1237281010">
          <w:marLeft w:val="0"/>
          <w:marRight w:val="0"/>
          <w:marTop w:val="0"/>
          <w:marBottom w:val="0"/>
          <w:divBdr>
            <w:top w:val="none" w:sz="0" w:space="8" w:color="auto"/>
            <w:left w:val="single" w:sz="2" w:space="30" w:color="CCCCCC"/>
            <w:bottom w:val="none" w:sz="0" w:space="0" w:color="auto"/>
            <w:right w:val="single" w:sz="2" w:space="30" w:color="CCCCCC"/>
          </w:divBdr>
          <w:divsChild>
            <w:div w:id="1412049378">
              <w:marLeft w:val="0"/>
              <w:marRight w:val="0"/>
              <w:marTop w:val="0"/>
              <w:marBottom w:val="0"/>
              <w:divBdr>
                <w:top w:val="none" w:sz="0" w:space="0" w:color="auto"/>
                <w:left w:val="none" w:sz="0" w:space="0" w:color="auto"/>
                <w:bottom w:val="none" w:sz="0" w:space="0" w:color="auto"/>
                <w:right w:val="none" w:sz="0" w:space="0" w:color="auto"/>
              </w:divBdr>
            </w:div>
          </w:divsChild>
        </w:div>
        <w:div w:id="909998337">
          <w:marLeft w:val="0"/>
          <w:marRight w:val="0"/>
          <w:marTop w:val="0"/>
          <w:marBottom w:val="0"/>
          <w:divBdr>
            <w:top w:val="none" w:sz="0" w:space="0" w:color="auto"/>
            <w:left w:val="none" w:sz="0" w:space="0" w:color="auto"/>
            <w:bottom w:val="none" w:sz="0" w:space="0" w:color="auto"/>
            <w:right w:val="none" w:sz="0" w:space="0" w:color="auto"/>
          </w:divBdr>
          <w:divsChild>
            <w:div w:id="103654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00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Yqh9A2U/PExZghtQSNu2CgfiNA==">AMUW2mXgPm6353ROQE9QfB9r2Fc6UffzWwXR6JGxbBFe0g0fqO9S7yxLrciJsrmQYVLaGqnq8Fjcy5bqB0XyBkxSKCvZqgIKVriGosKKX3Vl3bOxx3KWWfA=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217</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Parolini</cp:lastModifiedBy>
  <cp:revision>11</cp:revision>
  <cp:lastPrinted>2021-09-02T14:01:00Z</cp:lastPrinted>
  <dcterms:created xsi:type="dcterms:W3CDTF">2021-03-31T18:08:00Z</dcterms:created>
  <dcterms:modified xsi:type="dcterms:W3CDTF">2021-09-02T14:04:00Z</dcterms:modified>
</cp:coreProperties>
</file>